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3" w:rsidRDefault="005311A3" w:rsidP="005311A3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color w:val="000000"/>
          <w:sz w:val="36"/>
          <w:szCs w:val="36"/>
        </w:rPr>
      </w:pPr>
      <w:r>
        <w:rPr>
          <w:rFonts w:ascii="MyriadPro-Regular" w:hAnsi="MyriadPro-Regular" w:cs="MyriadPro-Regular"/>
          <w:color w:val="000000"/>
          <w:sz w:val="36"/>
          <w:szCs w:val="36"/>
        </w:rPr>
        <w:t>HOW TO DO AN ORAL HISTORY INTERVIEW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For this project, you will build on what you have learned in </w:t>
      </w:r>
      <w:r>
        <w:rPr>
          <w:rFonts w:ascii="Perpetua-Italic" w:hAnsi="Perpetua-Italic" w:cs="Perpetua-Italic"/>
          <w:i/>
          <w:iCs/>
          <w:color w:val="000000"/>
        </w:rPr>
        <w:t xml:space="preserve">Talk That Music Talk </w:t>
      </w:r>
      <w:r>
        <w:rPr>
          <w:rFonts w:ascii="Perpetua" w:hAnsi="Perpetua" w:cs="Perpetua"/>
          <w:color w:val="000000"/>
        </w:rPr>
        <w:t>to d</w:t>
      </w:r>
      <w:r>
        <w:rPr>
          <w:rFonts w:ascii="Perpetua" w:hAnsi="Perpetua" w:cs="Perpetua"/>
          <w:color w:val="000000"/>
        </w:rPr>
        <w:t xml:space="preserve">o an interview with someone who </w:t>
      </w:r>
      <w:r>
        <w:rPr>
          <w:rFonts w:ascii="Perpetua" w:hAnsi="Perpetua" w:cs="Perpetua"/>
          <w:color w:val="000000"/>
        </w:rPr>
        <w:t xml:space="preserve">lived under the segregation laws known as Jim Crow. To do this project, you will learn </w:t>
      </w:r>
      <w:r>
        <w:rPr>
          <w:rFonts w:ascii="Perpetua" w:hAnsi="Perpetua" w:cs="Perpetua"/>
          <w:color w:val="000000"/>
        </w:rPr>
        <w:t xml:space="preserve">how to do an in-depth interview </w:t>
      </w:r>
      <w:r>
        <w:rPr>
          <w:rFonts w:ascii="Perpetua" w:hAnsi="Perpetua" w:cs="Perpetua"/>
          <w:color w:val="000000"/>
        </w:rPr>
        <w:t xml:space="preserve">to learn what </w:t>
      </w:r>
      <w:proofErr w:type="gramStart"/>
      <w:r>
        <w:rPr>
          <w:rFonts w:ascii="Perpetua" w:hAnsi="Perpetua" w:cs="Perpetua"/>
          <w:color w:val="000000"/>
        </w:rPr>
        <w:t>was it like</w:t>
      </w:r>
      <w:proofErr w:type="gramEnd"/>
      <w:r>
        <w:rPr>
          <w:rFonts w:ascii="Perpetua" w:hAnsi="Perpetua" w:cs="Perpetua"/>
          <w:color w:val="000000"/>
        </w:rPr>
        <w:t xml:space="preserve"> for someone to live with these rules in place. You can cho</w:t>
      </w:r>
      <w:r>
        <w:rPr>
          <w:rFonts w:ascii="Perpetua" w:hAnsi="Perpetua" w:cs="Perpetua"/>
          <w:color w:val="000000"/>
        </w:rPr>
        <w:t xml:space="preserve">ose to interview someone of any </w:t>
      </w:r>
      <w:r>
        <w:rPr>
          <w:rFonts w:ascii="Perpetua" w:hAnsi="Perpetua" w:cs="Perpetua"/>
          <w:color w:val="000000"/>
        </w:rPr>
        <w:t>background because everyone was impacted by the laws. In the interview, you can learn ab</w:t>
      </w:r>
      <w:r>
        <w:rPr>
          <w:rFonts w:ascii="Perpetua" w:hAnsi="Perpetua" w:cs="Perpetua"/>
          <w:color w:val="000000"/>
        </w:rPr>
        <w:t xml:space="preserve">out how did people of different </w:t>
      </w:r>
      <w:r>
        <w:rPr>
          <w:rFonts w:ascii="Perpetua" w:hAnsi="Perpetua" w:cs="Perpetua"/>
          <w:color w:val="000000"/>
        </w:rPr>
        <w:t xml:space="preserve">“races” did or did not connect with one another during this time, and what were the </w:t>
      </w:r>
      <w:r>
        <w:rPr>
          <w:rFonts w:ascii="Perpetua" w:hAnsi="Perpetua" w:cs="Perpetua"/>
          <w:color w:val="000000"/>
        </w:rPr>
        <w:t xml:space="preserve">impacts of people living apart. </w:t>
      </w:r>
      <w:r>
        <w:rPr>
          <w:rFonts w:ascii="Perpetua" w:hAnsi="Perpetua" w:cs="Perpetua"/>
          <w:color w:val="000000"/>
        </w:rPr>
        <w:t>You can ask them what role music played in their lives and whether it was a way they could connect across boundaries.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Learning to be a good interviewer means learning a lot about ourselves and how we c</w:t>
      </w:r>
      <w:r>
        <w:rPr>
          <w:rFonts w:ascii="Perpetua" w:hAnsi="Perpetua" w:cs="Perpetua"/>
          <w:color w:val="000000"/>
        </w:rPr>
        <w:t xml:space="preserve">ommunicate with others. We need </w:t>
      </w:r>
      <w:r>
        <w:rPr>
          <w:rFonts w:ascii="Perpetua" w:hAnsi="Perpetua" w:cs="Perpetua"/>
          <w:color w:val="000000"/>
        </w:rPr>
        <w:t>to pay attention to what our assumptions are going into a research project so that they won’</w:t>
      </w:r>
      <w:r>
        <w:rPr>
          <w:rFonts w:ascii="Perpetua" w:hAnsi="Perpetua" w:cs="Perpetua"/>
          <w:color w:val="000000"/>
        </w:rPr>
        <w:t xml:space="preserve">t get in the way of 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1) How </w:t>
      </w:r>
      <w:r>
        <w:rPr>
          <w:rFonts w:ascii="Perpetua" w:hAnsi="Perpetua" w:cs="Perpetua"/>
          <w:color w:val="000000"/>
        </w:rPr>
        <w:t>we work with people on their stories and 2) What we ultimately learn and are able to share with others.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-Bold" w:hAnsi="Perpetua-Bold" w:cs="Perpetua-Bold"/>
          <w:b/>
          <w:bCs/>
          <w:color w:val="000000"/>
        </w:rPr>
      </w:pPr>
    </w:p>
    <w:p w:rsidR="005311A3" w:rsidRPr="001B42B7" w:rsidRDefault="005311A3" w:rsidP="005311A3">
      <w:pPr>
        <w:autoSpaceDE w:val="0"/>
        <w:autoSpaceDN w:val="0"/>
        <w:adjustRightInd w:val="0"/>
        <w:rPr>
          <w:rFonts w:ascii="Perpetua-Italic" w:hAnsi="Perpetua-Italic" w:cs="Perpetua-Italic"/>
          <w:i/>
          <w:iCs/>
          <w:color w:val="000000"/>
        </w:rPr>
      </w:pPr>
      <w:r>
        <w:rPr>
          <w:rFonts w:ascii="Perpetua-Bold" w:hAnsi="Perpetua-Bold" w:cs="Perpetua-Bold"/>
          <w:b/>
          <w:bCs/>
          <w:color w:val="000000"/>
        </w:rPr>
        <w:t xml:space="preserve">STEP 1: </w:t>
      </w:r>
      <w:r>
        <w:rPr>
          <w:rFonts w:ascii="Perpetua" w:hAnsi="Perpetua" w:cs="Perpetua"/>
          <w:color w:val="000000"/>
        </w:rPr>
        <w:t xml:space="preserve">Read Ray Lambert’s chapter in </w:t>
      </w:r>
      <w:r w:rsidR="001B42B7">
        <w:rPr>
          <w:rFonts w:ascii="Perpetua-Italic" w:hAnsi="Perpetua-Italic" w:cs="Perpetua-Italic"/>
          <w:i/>
          <w:iCs/>
          <w:color w:val="000000"/>
        </w:rPr>
        <w:t xml:space="preserve">Talk That Music </w:t>
      </w:r>
      <w:bookmarkStart w:id="0" w:name="_GoBack"/>
      <w:bookmarkEnd w:id="0"/>
      <w:r>
        <w:rPr>
          <w:rFonts w:ascii="Perpetua-Italic" w:hAnsi="Perpetua-Italic" w:cs="Perpetua-Italic"/>
          <w:i/>
          <w:iCs/>
          <w:color w:val="000000"/>
        </w:rPr>
        <w:t xml:space="preserve">Talk </w:t>
      </w:r>
      <w:r>
        <w:rPr>
          <w:rFonts w:ascii="Perpetua" w:hAnsi="Perpetua" w:cs="Perpetua"/>
          <w:color w:val="000000"/>
        </w:rPr>
        <w:t>and write down questions that an int</w:t>
      </w:r>
      <w:r>
        <w:rPr>
          <w:rFonts w:ascii="Perpetua" w:hAnsi="Perpetua" w:cs="Perpetua"/>
          <w:color w:val="000000"/>
        </w:rPr>
        <w:t xml:space="preserve">erviewer would </w:t>
      </w:r>
      <w:r>
        <w:rPr>
          <w:rFonts w:ascii="Perpetua" w:hAnsi="Perpetua" w:cs="Perpetua"/>
          <w:color w:val="000000"/>
        </w:rPr>
        <w:t>have had to have asked for Ray to tell the stories he shared.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Imagine what it was like f</w:t>
      </w:r>
      <w:r>
        <w:rPr>
          <w:rFonts w:ascii="Perpetua" w:hAnsi="Perpetua" w:cs="Perpetua"/>
          <w:color w:val="000000"/>
        </w:rPr>
        <w:t xml:space="preserve">or the two childhood friends to </w:t>
      </w:r>
      <w:r>
        <w:rPr>
          <w:rFonts w:ascii="Perpetua" w:hAnsi="Perpetua" w:cs="Perpetua"/>
          <w:color w:val="000000"/>
        </w:rPr>
        <w:t>pass each other on the st</w:t>
      </w:r>
      <w:r>
        <w:rPr>
          <w:rFonts w:ascii="Perpetua" w:hAnsi="Perpetua" w:cs="Perpetua"/>
          <w:color w:val="000000"/>
        </w:rPr>
        <w:t xml:space="preserve">reet, but to be living separate </w:t>
      </w:r>
      <w:r>
        <w:rPr>
          <w:rFonts w:ascii="Perpetua" w:hAnsi="Perpetua" w:cs="Perpetua"/>
          <w:color w:val="000000"/>
        </w:rPr>
        <w:t xml:space="preserve">lives. What would you like to ask each of </w:t>
      </w:r>
      <w:proofErr w:type="gramStart"/>
      <w:r>
        <w:rPr>
          <w:rFonts w:ascii="Perpetua" w:hAnsi="Perpetua" w:cs="Perpetua"/>
          <w:color w:val="000000"/>
        </w:rPr>
        <w:t>them.</w:t>
      </w:r>
      <w:proofErr w:type="gramEnd"/>
    </w:p>
    <w:p w:rsidR="005311A3" w:rsidRDefault="005311A3" w:rsidP="005311A3">
      <w:pPr>
        <w:autoSpaceDE w:val="0"/>
        <w:autoSpaceDN w:val="0"/>
        <w:adjustRightInd w:val="0"/>
        <w:rPr>
          <w:rFonts w:ascii="Perpetua-Bold" w:hAnsi="Perpetua-Bold" w:cs="Perpetua-Bold"/>
          <w:b/>
          <w:bCs/>
          <w:color w:val="000000"/>
        </w:rPr>
      </w:pPr>
      <w:r>
        <w:rPr>
          <w:rFonts w:ascii="Perpetua-Bold" w:hAnsi="Perpetua-Bold" w:cs="Perpetua-Bold"/>
          <w:b/>
          <w:bCs/>
          <w:color w:val="000000"/>
        </w:rPr>
        <w:t>STEP 2: Doing your own oral history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After you have written d</w:t>
      </w:r>
      <w:r>
        <w:rPr>
          <w:rFonts w:ascii="Perpetua" w:hAnsi="Perpetua" w:cs="Perpetua"/>
          <w:color w:val="000000"/>
        </w:rPr>
        <w:t xml:space="preserve">own questions, you are ready to </w:t>
      </w:r>
      <w:r>
        <w:rPr>
          <w:rFonts w:ascii="Perpetua" w:hAnsi="Perpetua" w:cs="Perpetua"/>
          <w:color w:val="000000"/>
        </w:rPr>
        <w:t>begin thinking about someone you would like to interview.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Choose someone </w:t>
      </w:r>
      <w:r>
        <w:rPr>
          <w:rFonts w:ascii="Perpetua" w:hAnsi="Perpetua" w:cs="Perpetua"/>
          <w:color w:val="000000"/>
        </w:rPr>
        <w:t xml:space="preserve">to interview who grew up during </w:t>
      </w:r>
      <w:r>
        <w:rPr>
          <w:rFonts w:ascii="Perpetua" w:hAnsi="Perpetua" w:cs="Perpetua"/>
          <w:color w:val="000000"/>
        </w:rPr>
        <w:t>segregation. The person could have been involved in Civil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Rights activism, someone who pl</w:t>
      </w:r>
      <w:r>
        <w:rPr>
          <w:rFonts w:ascii="Perpetua" w:hAnsi="Perpetua" w:cs="Perpetua"/>
          <w:color w:val="000000"/>
        </w:rPr>
        <w:t xml:space="preserve">ayed music, or just experienced </w:t>
      </w:r>
      <w:r>
        <w:rPr>
          <w:rFonts w:ascii="Perpetua" w:hAnsi="Perpetua" w:cs="Perpetua"/>
          <w:color w:val="000000"/>
        </w:rPr>
        <w:t>day-to-day life under the unequal system.</w:t>
      </w:r>
      <w:proofErr w:type="gramEnd"/>
      <w:r>
        <w:rPr>
          <w:rFonts w:ascii="Perpetua" w:hAnsi="Perpetua" w:cs="Perpetua"/>
          <w:color w:val="000000"/>
        </w:rPr>
        <w:t xml:space="preserve"> They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can</w:t>
      </w:r>
      <w:proofErr w:type="gramEnd"/>
      <w:r>
        <w:rPr>
          <w:rFonts w:ascii="Perpetua" w:hAnsi="Perpetua" w:cs="Perpetua"/>
          <w:color w:val="000000"/>
        </w:rPr>
        <w:t xml:space="preserve"> be of any “racial” backgro</w:t>
      </w:r>
      <w:r>
        <w:rPr>
          <w:rFonts w:ascii="Perpetua" w:hAnsi="Perpetua" w:cs="Perpetua"/>
          <w:color w:val="000000"/>
        </w:rPr>
        <w:t xml:space="preserve">und. The point of the interview </w:t>
      </w:r>
      <w:r>
        <w:rPr>
          <w:rFonts w:ascii="Perpetua" w:hAnsi="Perpetua" w:cs="Perpetua"/>
          <w:color w:val="000000"/>
        </w:rPr>
        <w:t>will be to ask about their experiences growing up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during</w:t>
      </w:r>
      <w:proofErr w:type="gramEnd"/>
      <w:r>
        <w:rPr>
          <w:rFonts w:ascii="Perpetua" w:hAnsi="Perpetua" w:cs="Perpetua"/>
          <w:color w:val="000000"/>
        </w:rPr>
        <w:t xml:space="preserve"> segregation and what their experiences with </w:t>
      </w:r>
      <w:r>
        <w:rPr>
          <w:rFonts w:ascii="Perpetua" w:hAnsi="Perpetua" w:cs="Perpetua"/>
          <w:color w:val="000000"/>
        </w:rPr>
        <w:t xml:space="preserve">music </w:t>
      </w:r>
      <w:r>
        <w:rPr>
          <w:rFonts w:ascii="Perpetua" w:hAnsi="Perpetua" w:cs="Perpetua"/>
          <w:color w:val="000000"/>
        </w:rPr>
        <w:t xml:space="preserve">were like. Did it help them cross any racial </w:t>
      </w:r>
      <w:proofErr w:type="gramStart"/>
      <w:r>
        <w:rPr>
          <w:rFonts w:ascii="Perpetua" w:hAnsi="Perpetua" w:cs="Perpetua"/>
          <w:color w:val="000000"/>
        </w:rPr>
        <w:t>boundaries</w:t>
      </w:r>
      <w:proofErr w:type="gramEnd"/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in</w:t>
      </w:r>
      <w:proofErr w:type="gramEnd"/>
      <w:r>
        <w:rPr>
          <w:rFonts w:ascii="Perpetua" w:hAnsi="Perpetua" w:cs="Perpetua"/>
          <w:color w:val="000000"/>
        </w:rPr>
        <w:t xml:space="preserve"> their lives?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Once you know who you’</w:t>
      </w:r>
      <w:r>
        <w:rPr>
          <w:rFonts w:ascii="Perpetua" w:hAnsi="Perpetua" w:cs="Perpetua"/>
          <w:color w:val="000000"/>
        </w:rPr>
        <w:t xml:space="preserve">d like to interview, do a five </w:t>
      </w:r>
      <w:r>
        <w:rPr>
          <w:rFonts w:ascii="Perpetua" w:hAnsi="Perpetua" w:cs="Perpetua"/>
          <w:color w:val="000000"/>
        </w:rPr>
        <w:t>minute “free-write” on this per</w:t>
      </w:r>
      <w:r>
        <w:rPr>
          <w:rFonts w:ascii="Perpetua" w:hAnsi="Perpetua" w:cs="Perpetua"/>
          <w:color w:val="000000"/>
        </w:rPr>
        <w:t xml:space="preserve">son and why they are important. </w:t>
      </w:r>
      <w:r>
        <w:rPr>
          <w:rFonts w:ascii="Perpetua" w:hAnsi="Perpetua" w:cs="Perpetua"/>
          <w:color w:val="000000"/>
        </w:rPr>
        <w:t>When you are finished, you can share your reflection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with</w:t>
      </w:r>
      <w:proofErr w:type="gramEnd"/>
      <w:r>
        <w:rPr>
          <w:rFonts w:ascii="Perpetua" w:hAnsi="Perpetua" w:cs="Perpetua"/>
          <w:color w:val="000000"/>
        </w:rPr>
        <w:t xml:space="preserve"> your classmates.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As you prepare for you</w:t>
      </w:r>
      <w:r>
        <w:rPr>
          <w:rFonts w:ascii="Perpetua" w:hAnsi="Perpetua" w:cs="Perpetua"/>
          <w:color w:val="000000"/>
        </w:rPr>
        <w:t xml:space="preserve">r interview, keep an open mind. </w:t>
      </w:r>
      <w:r>
        <w:rPr>
          <w:rFonts w:ascii="Perpetua" w:hAnsi="Perpetua" w:cs="Perpetua"/>
          <w:color w:val="000000"/>
        </w:rPr>
        <w:t>Someone is opening his/her life to you. It is a gift that can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be</w:t>
      </w:r>
      <w:proofErr w:type="gramEnd"/>
      <w:r>
        <w:rPr>
          <w:rFonts w:ascii="Perpetua" w:hAnsi="Perpetua" w:cs="Perpetua"/>
          <w:color w:val="000000"/>
        </w:rPr>
        <w:t xml:space="preserve"> very transformative </w:t>
      </w:r>
      <w:r>
        <w:rPr>
          <w:rFonts w:ascii="Perpetua" w:hAnsi="Perpetua" w:cs="Perpetua"/>
          <w:color w:val="000000"/>
        </w:rPr>
        <w:t xml:space="preserve">for both of you. Here are three </w:t>
      </w:r>
      <w:r>
        <w:rPr>
          <w:rFonts w:ascii="Perpetua" w:hAnsi="Perpetua" w:cs="Perpetua"/>
          <w:color w:val="000000"/>
        </w:rPr>
        <w:t>reasons why: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1) Interviews provide a s</w:t>
      </w:r>
      <w:r>
        <w:rPr>
          <w:rFonts w:ascii="Perpetua" w:hAnsi="Perpetua" w:cs="Perpetua"/>
          <w:color w:val="000000"/>
        </w:rPr>
        <w:t xml:space="preserve">pace to talk about experiences, </w:t>
      </w:r>
      <w:r>
        <w:rPr>
          <w:rFonts w:ascii="Perpetua" w:hAnsi="Perpetua" w:cs="Perpetua"/>
          <w:color w:val="000000"/>
        </w:rPr>
        <w:t>relationships, and feelings that you may not talk about in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everyday</w:t>
      </w:r>
      <w:proofErr w:type="gramEnd"/>
      <w:r>
        <w:rPr>
          <w:rFonts w:ascii="Perpetua" w:hAnsi="Perpetua" w:cs="Perpetua"/>
          <w:color w:val="000000"/>
        </w:rPr>
        <w:t xml:space="preserve"> life.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2) Listening to other people’</w:t>
      </w:r>
      <w:r>
        <w:rPr>
          <w:rFonts w:ascii="Perpetua" w:hAnsi="Perpetua" w:cs="Perpetua"/>
          <w:color w:val="000000"/>
        </w:rPr>
        <w:t xml:space="preserve">s stories helps you think and </w:t>
      </w:r>
      <w:r>
        <w:rPr>
          <w:rFonts w:ascii="Perpetua" w:hAnsi="Perpetua" w:cs="Perpetua"/>
          <w:color w:val="000000"/>
        </w:rPr>
        <w:t>remember more about your own life.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3) Reflecting on other people’</w:t>
      </w:r>
      <w:r>
        <w:rPr>
          <w:rFonts w:ascii="Perpetua" w:hAnsi="Perpetua" w:cs="Perpetua"/>
          <w:color w:val="000000"/>
        </w:rPr>
        <w:t xml:space="preserve">s experiences helps you decide </w:t>
      </w:r>
      <w:r>
        <w:rPr>
          <w:rFonts w:ascii="Perpetua" w:hAnsi="Perpetua" w:cs="Perpetua"/>
          <w:color w:val="000000"/>
        </w:rPr>
        <w:t>what’s important to you as you grow up.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-Bold" w:hAnsi="Perpetua-Bold" w:cs="Perpetua-Bold"/>
          <w:b/>
          <w:bCs/>
          <w:color w:val="000000"/>
        </w:rPr>
      </w:pPr>
      <w:r>
        <w:rPr>
          <w:rFonts w:ascii="Perpetua-Bold" w:hAnsi="Perpetua-Bold" w:cs="Perpetua-Bold"/>
          <w:b/>
          <w:bCs/>
          <w:color w:val="000000"/>
        </w:rPr>
        <w:t>STEP 3: Organizing an interview schedule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Now write down other </w:t>
      </w:r>
      <w:r>
        <w:rPr>
          <w:rFonts w:ascii="Perpetua" w:hAnsi="Perpetua" w:cs="Perpetua"/>
          <w:color w:val="000000"/>
        </w:rPr>
        <w:t xml:space="preserve">questions you would like to ask </w:t>
      </w:r>
      <w:r>
        <w:rPr>
          <w:rFonts w:ascii="Perpetua" w:hAnsi="Perpetua" w:cs="Perpetua"/>
          <w:color w:val="000000"/>
        </w:rPr>
        <w:t>the person you are interviewing. You should have at least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20 questions.</w:t>
      </w:r>
      <w:proofErr w:type="gramEnd"/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• After you have a list of </w:t>
      </w:r>
      <w:r>
        <w:rPr>
          <w:rFonts w:ascii="Perpetua" w:hAnsi="Perpetua" w:cs="Perpetua"/>
          <w:color w:val="000000"/>
        </w:rPr>
        <w:t xml:space="preserve">questions, you need to organize </w:t>
      </w:r>
      <w:r>
        <w:rPr>
          <w:rFonts w:ascii="Perpetua" w:hAnsi="Perpetua" w:cs="Perpetua"/>
          <w:color w:val="000000"/>
        </w:rPr>
        <w:t>them in ways that will make an interview flow smoothly.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For first time interviews, i</w:t>
      </w:r>
      <w:r>
        <w:rPr>
          <w:rFonts w:ascii="Perpetua" w:hAnsi="Perpetua" w:cs="Perpetua"/>
          <w:color w:val="000000"/>
        </w:rPr>
        <w:t xml:space="preserve">t is best to keep the questions </w:t>
      </w:r>
      <w:r>
        <w:rPr>
          <w:rFonts w:ascii="Perpetua" w:hAnsi="Perpetua" w:cs="Perpetua"/>
          <w:color w:val="000000"/>
        </w:rPr>
        <w:t>in chronological order so you don’t get confused about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when</w:t>
      </w:r>
      <w:proofErr w:type="gramEnd"/>
      <w:r>
        <w:rPr>
          <w:rFonts w:ascii="Perpetua" w:hAnsi="Perpetua" w:cs="Perpetua"/>
          <w:color w:val="000000"/>
        </w:rPr>
        <w:t xml:space="preserve"> events happened. </w:t>
      </w:r>
      <w:r>
        <w:rPr>
          <w:rFonts w:ascii="Perpetua" w:hAnsi="Perpetua" w:cs="Perpetua"/>
          <w:color w:val="000000"/>
        </w:rPr>
        <w:t xml:space="preserve">Topics should not jump all over </w:t>
      </w:r>
      <w:r>
        <w:rPr>
          <w:rFonts w:ascii="Perpetua" w:hAnsi="Perpetua" w:cs="Perpetua"/>
          <w:color w:val="000000"/>
        </w:rPr>
        <w:t>the place, either.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Begin with questions that wi</w:t>
      </w:r>
      <w:r>
        <w:rPr>
          <w:rFonts w:ascii="Perpetua" w:hAnsi="Perpetua" w:cs="Perpetua"/>
          <w:color w:val="000000"/>
        </w:rPr>
        <w:t xml:space="preserve">ll make the person being </w:t>
      </w:r>
      <w:r>
        <w:rPr>
          <w:rFonts w:ascii="Perpetua" w:hAnsi="Perpetua" w:cs="Perpetua"/>
          <w:color w:val="000000"/>
        </w:rPr>
        <w:t>interviewed feel comfortable with the interview—they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may</w:t>
      </w:r>
      <w:proofErr w:type="gramEnd"/>
      <w:r>
        <w:rPr>
          <w:rFonts w:ascii="Perpetua" w:hAnsi="Perpetua" w:cs="Perpetua"/>
          <w:color w:val="000000"/>
        </w:rPr>
        <w:t xml:space="preserve"> be a little nervous and you might be too!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• Stay away from questions </w:t>
      </w:r>
      <w:r>
        <w:rPr>
          <w:rFonts w:ascii="Perpetua" w:hAnsi="Perpetua" w:cs="Perpetua"/>
          <w:color w:val="000000"/>
        </w:rPr>
        <w:t xml:space="preserve">that will be answered in just a </w:t>
      </w:r>
      <w:r>
        <w:rPr>
          <w:rFonts w:ascii="Perpetua" w:hAnsi="Perpetua" w:cs="Perpetua"/>
          <w:color w:val="000000"/>
        </w:rPr>
        <w:t>few words—especially “yes” and “no” questions. Instead,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use</w:t>
      </w:r>
      <w:proofErr w:type="gramEnd"/>
      <w:r>
        <w:rPr>
          <w:rFonts w:ascii="Perpetua" w:hAnsi="Perpetua" w:cs="Perpetua"/>
          <w:color w:val="000000"/>
        </w:rPr>
        <w:t xml:space="preserve"> words that begin with question words like “How,”</w:t>
      </w:r>
      <w:r>
        <w:rPr>
          <w:rFonts w:ascii="Perpetua" w:hAnsi="Perpetua" w:cs="Perpetua"/>
          <w:color w:val="000000"/>
        </w:rPr>
        <w:t xml:space="preserve"> </w:t>
      </w:r>
      <w:r>
        <w:rPr>
          <w:rFonts w:ascii="Perpetua" w:hAnsi="Perpetua" w:cs="Perpetua"/>
          <w:color w:val="000000"/>
        </w:rPr>
        <w:t>“What,” “Where” and “When” to help people tell a longer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story</w:t>
      </w:r>
      <w:proofErr w:type="gramEnd"/>
      <w:r>
        <w:rPr>
          <w:rFonts w:ascii="Perpetua" w:hAnsi="Perpetua" w:cs="Perpetua"/>
          <w:color w:val="000000"/>
        </w:rPr>
        <w:t>.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 xml:space="preserve">• Questions should begin </w:t>
      </w:r>
      <w:r>
        <w:rPr>
          <w:rFonts w:ascii="Perpetua" w:hAnsi="Perpetua" w:cs="Perpetua"/>
          <w:color w:val="000000"/>
        </w:rPr>
        <w:t xml:space="preserve">with easy answers and can build </w:t>
      </w:r>
      <w:r>
        <w:rPr>
          <w:rFonts w:ascii="Perpetua" w:hAnsi="Perpetua" w:cs="Perpetua"/>
          <w:color w:val="000000"/>
        </w:rPr>
        <w:t>up to harder questions. Do not end the interview on a</w:t>
      </w:r>
    </w:p>
    <w:p w:rsidR="005311A3" w:rsidRDefault="005311A3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difficult</w:t>
      </w:r>
      <w:proofErr w:type="gramEnd"/>
      <w:r>
        <w:rPr>
          <w:rFonts w:ascii="Perpetua" w:hAnsi="Perpetua" w:cs="Perpetua"/>
          <w:color w:val="000000"/>
        </w:rPr>
        <w:t xml:space="preserve"> question, which</w:t>
      </w:r>
      <w:r>
        <w:rPr>
          <w:rFonts w:ascii="Perpetua" w:hAnsi="Perpetua" w:cs="Perpetua"/>
          <w:color w:val="000000"/>
        </w:rPr>
        <w:t xml:space="preserve"> will make the interviewee feel </w:t>
      </w:r>
      <w:r>
        <w:rPr>
          <w:rFonts w:ascii="Perpetua" w:hAnsi="Perpetua" w:cs="Perpetua"/>
          <w:color w:val="000000"/>
        </w:rPr>
        <w:t>like they’ve been “left hanging.” In</w:t>
      </w:r>
      <w:r>
        <w:rPr>
          <w:rFonts w:ascii="Perpetua" w:hAnsi="Perpetua" w:cs="Perpetua"/>
          <w:color w:val="000000"/>
        </w:rPr>
        <w:t xml:space="preserve">stead, give them an opportunity </w:t>
      </w:r>
      <w:r>
        <w:rPr>
          <w:rFonts w:ascii="Perpetua" w:hAnsi="Perpetua" w:cs="Perpetua"/>
          <w:color w:val="000000"/>
        </w:rPr>
        <w:t xml:space="preserve">to reflect on </w:t>
      </w:r>
      <w:r>
        <w:rPr>
          <w:rFonts w:ascii="Perpetua" w:hAnsi="Perpetua" w:cs="Perpetua"/>
          <w:color w:val="000000"/>
        </w:rPr>
        <w:t xml:space="preserve">their experiences and what they </w:t>
      </w:r>
      <w:r>
        <w:rPr>
          <w:rFonts w:ascii="Perpetua" w:hAnsi="Perpetua" w:cs="Perpetua"/>
          <w:color w:val="000000"/>
        </w:rPr>
        <w:t xml:space="preserve">want the </w:t>
      </w:r>
      <w:r>
        <w:rPr>
          <w:rFonts w:ascii="Perpetua" w:hAnsi="Perpetua" w:cs="Perpetua"/>
          <w:color w:val="000000"/>
        </w:rPr>
        <w:t>interview</w:t>
      </w:r>
      <w:r w:rsidR="00CC44B4">
        <w:rPr>
          <w:rFonts w:ascii="Perpetua" w:hAnsi="Perpetua" w:cs="Perpetua"/>
          <w:color w:val="000000"/>
        </w:rPr>
        <w:t>ee to know about them.</w:t>
      </w:r>
    </w:p>
    <w:p w:rsidR="00CC44B4" w:rsidRDefault="00CC44B4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</w:p>
    <w:p w:rsidR="00CC44B4" w:rsidRDefault="00CC44B4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</w:p>
    <w:p w:rsidR="00CC44B4" w:rsidRPr="005311A3" w:rsidRDefault="00CC44B4" w:rsidP="005311A3">
      <w:pPr>
        <w:autoSpaceDE w:val="0"/>
        <w:autoSpaceDN w:val="0"/>
        <w:adjustRightInd w:val="0"/>
        <w:rPr>
          <w:rFonts w:ascii="Perpetua" w:hAnsi="Perpetua" w:cs="Perpetua"/>
          <w:color w:val="000000"/>
        </w:rPr>
      </w:pPr>
    </w:p>
    <w:p w:rsidR="005311A3" w:rsidRDefault="005311A3" w:rsidP="005311A3">
      <w:pPr>
        <w:autoSpaceDE w:val="0"/>
        <w:autoSpaceDN w:val="0"/>
        <w:adjustRightInd w:val="0"/>
        <w:rPr>
          <w:rFonts w:ascii="Perpetua-Bold" w:hAnsi="Perpetua-Bold" w:cs="Perpetua-Bold"/>
          <w:b/>
          <w:bCs/>
          <w:color w:val="000000"/>
        </w:rPr>
      </w:pPr>
      <w:r>
        <w:rPr>
          <w:rFonts w:ascii="Perpetua-Bold" w:hAnsi="Perpetua-Bold" w:cs="Perpetua-Bold"/>
          <w:b/>
          <w:bCs/>
          <w:color w:val="000000"/>
        </w:rPr>
        <w:lastRenderedPageBreak/>
        <w:t>STEP 4: How to conduct an interview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When you first begin doing interviews, you may feel shy</w:t>
      </w:r>
      <w:r>
        <w:rPr>
          <w:rFonts w:ascii="Perpetua" w:hAnsi="Perpetua" w:cs="Perpetua"/>
          <w:color w:val="000000"/>
        </w:rPr>
        <w:t xml:space="preserve"> </w:t>
      </w:r>
      <w:r>
        <w:rPr>
          <w:rFonts w:ascii="Perpetua" w:hAnsi="Perpetua" w:cs="Perpetua"/>
          <w:color w:val="000000"/>
        </w:rPr>
        <w:t>and nervous. Even if you are doing the interview in your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own</w:t>
      </w:r>
      <w:proofErr w:type="gramEnd"/>
      <w:r>
        <w:rPr>
          <w:rFonts w:ascii="Perpetua" w:hAnsi="Perpetua" w:cs="Perpetua"/>
          <w:color w:val="000000"/>
        </w:rPr>
        <w:t xml:space="preserve"> house, an interview wi</w:t>
      </w:r>
      <w:r>
        <w:rPr>
          <w:rFonts w:ascii="Perpetua" w:hAnsi="Perpetua" w:cs="Perpetua"/>
          <w:color w:val="000000"/>
        </w:rPr>
        <w:t xml:space="preserve">ll turn a familiar place into a </w:t>
      </w:r>
      <w:r>
        <w:rPr>
          <w:rFonts w:ascii="Perpetua" w:hAnsi="Perpetua" w:cs="Perpetua"/>
          <w:color w:val="000000"/>
        </w:rPr>
        <w:t>formal setting! If you decide to record your interview, you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will</w:t>
      </w:r>
      <w:proofErr w:type="gramEnd"/>
      <w:r>
        <w:rPr>
          <w:rFonts w:ascii="Perpetua" w:hAnsi="Perpetua" w:cs="Perpetua"/>
          <w:color w:val="000000"/>
        </w:rPr>
        <w:t xml:space="preserve"> need to do two things before the interview begins: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Permission form. If the t</w:t>
      </w:r>
      <w:r>
        <w:rPr>
          <w:rFonts w:ascii="Perpetua" w:hAnsi="Perpetua" w:cs="Perpetua"/>
          <w:color w:val="000000"/>
        </w:rPr>
        <w:t xml:space="preserve">eacher or school intends to use </w:t>
      </w:r>
      <w:r>
        <w:rPr>
          <w:rFonts w:ascii="Perpetua" w:hAnsi="Perpetua" w:cs="Perpetua"/>
          <w:color w:val="000000"/>
        </w:rPr>
        <w:t>the interview for anything besides the classroom project,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the</w:t>
      </w:r>
      <w:proofErr w:type="gramEnd"/>
      <w:r>
        <w:rPr>
          <w:rFonts w:ascii="Perpetua" w:hAnsi="Perpetua" w:cs="Perpetua"/>
          <w:color w:val="000000"/>
        </w:rPr>
        <w:t xml:space="preserve"> interviewee will</w:t>
      </w:r>
      <w:r>
        <w:rPr>
          <w:rFonts w:ascii="Perpetua" w:hAnsi="Perpetua" w:cs="Perpetua"/>
          <w:color w:val="000000"/>
        </w:rPr>
        <w:t xml:space="preserve"> need to sign a permission form </w:t>
      </w:r>
      <w:r>
        <w:rPr>
          <w:rFonts w:ascii="Perpetua" w:hAnsi="Perpetua" w:cs="Perpetua"/>
          <w:color w:val="000000"/>
        </w:rPr>
        <w:t>before the interview begins. This form includes the full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name</w:t>
      </w:r>
      <w:proofErr w:type="gramEnd"/>
      <w:r>
        <w:rPr>
          <w:rFonts w:ascii="Perpetua" w:hAnsi="Perpetua" w:cs="Perpetua"/>
          <w:color w:val="000000"/>
        </w:rPr>
        <w:t xml:space="preserve"> of both the interview</w:t>
      </w:r>
      <w:r>
        <w:rPr>
          <w:rFonts w:ascii="Perpetua" w:hAnsi="Perpetua" w:cs="Perpetua"/>
          <w:color w:val="000000"/>
        </w:rPr>
        <w:t xml:space="preserve">ee and the interviewer, contact </w:t>
      </w:r>
      <w:r>
        <w:rPr>
          <w:rFonts w:ascii="Perpetua" w:hAnsi="Perpetua" w:cs="Perpetua"/>
          <w:color w:val="000000"/>
        </w:rPr>
        <w:t>information, signature, and date.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Before the interview begins, ask students to do a “</w:t>
      </w:r>
      <w:r>
        <w:rPr>
          <w:rFonts w:ascii="Perpetua" w:hAnsi="Perpetua" w:cs="Perpetua"/>
          <w:color w:val="000000"/>
        </w:rPr>
        <w:t xml:space="preserve">tag </w:t>
      </w:r>
      <w:r>
        <w:rPr>
          <w:rFonts w:ascii="Perpetua" w:hAnsi="Perpetua" w:cs="Perpetua"/>
          <w:color w:val="000000"/>
        </w:rPr>
        <w:t>line” at the beginning of the recording. A standard one: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“This is NAME an</w:t>
      </w:r>
      <w:r>
        <w:rPr>
          <w:rFonts w:ascii="Perpetua" w:hAnsi="Perpetua" w:cs="Perpetua"/>
          <w:color w:val="000000"/>
        </w:rPr>
        <w:t xml:space="preserve">d today is DAY MONTH, YEAR, and </w:t>
      </w:r>
      <w:r>
        <w:rPr>
          <w:rFonts w:ascii="Perpetua" w:hAnsi="Perpetua" w:cs="Perpetua"/>
          <w:color w:val="000000"/>
        </w:rPr>
        <w:t>I’m sitting WHERE with WHO about to do an interview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for</w:t>
      </w:r>
      <w:proofErr w:type="gramEnd"/>
      <w:r>
        <w:rPr>
          <w:rFonts w:ascii="Perpetua" w:hAnsi="Perpetua" w:cs="Perpetua"/>
          <w:color w:val="000000"/>
        </w:rPr>
        <w:t xml:space="preserve"> NAME OF CLAS</w:t>
      </w:r>
      <w:r>
        <w:rPr>
          <w:rFonts w:ascii="Perpetua" w:hAnsi="Perpetua" w:cs="Perpetua"/>
          <w:color w:val="000000"/>
        </w:rPr>
        <w:t xml:space="preserve">S PROJECT. NAME, do I have your </w:t>
      </w:r>
      <w:r>
        <w:rPr>
          <w:rFonts w:ascii="Perpetua" w:hAnsi="Perpetua" w:cs="Perpetua"/>
          <w:color w:val="000000"/>
        </w:rPr>
        <w:t>permission to begin the interview?”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Here are some tips on being a good interviewer: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During an interview,</w:t>
      </w:r>
      <w:r>
        <w:rPr>
          <w:rFonts w:ascii="Perpetua" w:hAnsi="Perpetua" w:cs="Perpetua"/>
          <w:color w:val="000000"/>
        </w:rPr>
        <w:t xml:space="preserve"> you need to find a quiet place </w:t>
      </w:r>
      <w:r>
        <w:rPr>
          <w:rFonts w:ascii="Perpetua" w:hAnsi="Perpetua" w:cs="Perpetua"/>
          <w:color w:val="000000"/>
        </w:rPr>
        <w:t>without distractions. All phones and TVs are off. If you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are</w:t>
      </w:r>
      <w:proofErr w:type="gramEnd"/>
      <w:r>
        <w:rPr>
          <w:rFonts w:ascii="Perpetua" w:hAnsi="Perpetua" w:cs="Perpetua"/>
          <w:color w:val="000000"/>
        </w:rPr>
        <w:t xml:space="preserve"> recording, do not have background music on.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Throughout the int</w:t>
      </w:r>
      <w:r>
        <w:rPr>
          <w:rFonts w:ascii="Perpetua" w:hAnsi="Perpetua" w:cs="Perpetua"/>
          <w:color w:val="000000"/>
        </w:rPr>
        <w:t xml:space="preserve">erview, you must work at making </w:t>
      </w:r>
      <w:r>
        <w:rPr>
          <w:rFonts w:ascii="Perpetua" w:hAnsi="Perpetua" w:cs="Perpetua"/>
          <w:color w:val="000000"/>
        </w:rPr>
        <w:t>good eye contact, or showing respect in other ways that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are</w:t>
      </w:r>
      <w:proofErr w:type="gramEnd"/>
      <w:r>
        <w:rPr>
          <w:rFonts w:ascii="Perpetua" w:hAnsi="Perpetua" w:cs="Perpetua"/>
          <w:color w:val="000000"/>
        </w:rPr>
        <w:t xml:space="preserve"> appropriate. Do not act bored! Even if you are interested,</w:t>
      </w:r>
      <w:r>
        <w:rPr>
          <w:rFonts w:ascii="Perpetua" w:hAnsi="Perpetua" w:cs="Perpetua"/>
          <w:color w:val="000000"/>
        </w:rPr>
        <w:t xml:space="preserve"> </w:t>
      </w:r>
      <w:r>
        <w:rPr>
          <w:rFonts w:ascii="Perpetua" w:hAnsi="Perpetua" w:cs="Perpetua"/>
          <w:color w:val="000000"/>
        </w:rPr>
        <w:t>you need to work at showing the person you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interview</w:t>
      </w:r>
      <w:proofErr w:type="gramEnd"/>
      <w:r>
        <w:rPr>
          <w:rFonts w:ascii="Perpetua" w:hAnsi="Perpetua" w:cs="Perpetua"/>
          <w:color w:val="000000"/>
        </w:rPr>
        <w:t xml:space="preserve"> that you care.</w:t>
      </w:r>
      <w:r>
        <w:rPr>
          <w:rFonts w:ascii="Perpetua" w:hAnsi="Perpetua" w:cs="Perpetua"/>
          <w:color w:val="000000"/>
        </w:rPr>
        <w:t xml:space="preserve"> Write out your questions ahead </w:t>
      </w:r>
      <w:r>
        <w:rPr>
          <w:rFonts w:ascii="Perpetua" w:hAnsi="Perpetua" w:cs="Perpetua"/>
          <w:color w:val="000000"/>
        </w:rPr>
        <w:t>of time and bring extra paper to take good notes on the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answers</w:t>
      </w:r>
      <w:proofErr w:type="gramEnd"/>
      <w:r>
        <w:rPr>
          <w:rFonts w:ascii="Perpetua" w:hAnsi="Perpetua" w:cs="Perpetua"/>
          <w:color w:val="000000"/>
        </w:rPr>
        <w:t>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Don’t judge or correct people. Don’t tell anyone they’</w:t>
      </w:r>
      <w:r>
        <w:rPr>
          <w:rFonts w:ascii="Perpetua" w:hAnsi="Perpetua" w:cs="Perpetua"/>
          <w:color w:val="000000"/>
        </w:rPr>
        <w:t xml:space="preserve">re </w:t>
      </w:r>
      <w:r>
        <w:rPr>
          <w:rFonts w:ascii="Perpetua" w:hAnsi="Perpetua" w:cs="Perpetua"/>
          <w:color w:val="000000"/>
        </w:rPr>
        <w:t>wrong or show disapproval.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Active Listening. Ask foll</w:t>
      </w:r>
      <w:r>
        <w:rPr>
          <w:rFonts w:ascii="Perpetua" w:hAnsi="Perpetua" w:cs="Perpetua"/>
          <w:color w:val="000000"/>
        </w:rPr>
        <w:t xml:space="preserve">ow-up questions!!! If they talk </w:t>
      </w:r>
      <w:r>
        <w:rPr>
          <w:rFonts w:ascii="Perpetua" w:hAnsi="Perpetua" w:cs="Perpetua"/>
          <w:color w:val="000000"/>
        </w:rPr>
        <w:t>about something that you can tell is important to them,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don’t</w:t>
      </w:r>
      <w:proofErr w:type="gramEnd"/>
      <w:r>
        <w:rPr>
          <w:rFonts w:ascii="Perpetua" w:hAnsi="Perpetua" w:cs="Perpetua"/>
          <w:color w:val="000000"/>
        </w:rPr>
        <w:t xml:space="preserve"> just jump to the next question!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Take notes on things you want to follow-up on—</w:t>
      </w:r>
      <w:r>
        <w:rPr>
          <w:rFonts w:ascii="Perpetua" w:hAnsi="Perpetua" w:cs="Perpetua"/>
          <w:color w:val="000000"/>
        </w:rPr>
        <w:t xml:space="preserve">other </w:t>
      </w:r>
      <w:r>
        <w:rPr>
          <w:rFonts w:ascii="Perpetua" w:hAnsi="Perpetua" w:cs="Perpetua"/>
          <w:color w:val="000000"/>
        </w:rPr>
        <w:t>questions.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Don’t dominate the interview by talking about yourself.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Offer comfort if your</w:t>
      </w:r>
      <w:r>
        <w:rPr>
          <w:rFonts w:ascii="Perpetua" w:hAnsi="Perpetua" w:cs="Perpetua"/>
          <w:color w:val="000000"/>
        </w:rPr>
        <w:t xml:space="preserve"> interviewee becomes upset, and </w:t>
      </w:r>
      <w:r>
        <w:rPr>
          <w:rFonts w:ascii="Perpetua" w:hAnsi="Perpetua" w:cs="Perpetua"/>
          <w:color w:val="000000"/>
        </w:rPr>
        <w:t>ask if they would like to take a break.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" w:hAnsi="Perpetua" w:cs="Perpetua"/>
          <w:color w:val="000000"/>
        </w:rPr>
        <w:t>• At the end of the inter</w:t>
      </w:r>
      <w:r>
        <w:rPr>
          <w:rFonts w:ascii="Perpetua" w:hAnsi="Perpetua" w:cs="Perpetua"/>
          <w:color w:val="000000"/>
        </w:rPr>
        <w:t xml:space="preserve">view, say thank-you and explain </w:t>
      </w:r>
      <w:r>
        <w:rPr>
          <w:rFonts w:ascii="Perpetua" w:hAnsi="Perpetua" w:cs="Perpetua"/>
          <w:color w:val="000000"/>
        </w:rPr>
        <w:t>again how you are going to use the interview. Ask if you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can</w:t>
      </w:r>
      <w:proofErr w:type="gramEnd"/>
      <w:r>
        <w:rPr>
          <w:rFonts w:ascii="Perpetua" w:hAnsi="Perpetua" w:cs="Perpetua"/>
          <w:color w:val="000000"/>
        </w:rPr>
        <w:t xml:space="preserve"> follow-up with them if they have any more questions.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r>
        <w:rPr>
          <w:rFonts w:ascii="Perpetua-BoldItalic" w:hAnsi="Perpetua-BoldItalic" w:cs="Perpetua-BoldItalic"/>
          <w:b/>
          <w:bCs/>
          <w:i/>
          <w:iCs/>
          <w:color w:val="000000"/>
        </w:rPr>
        <w:t xml:space="preserve">Note: </w:t>
      </w:r>
      <w:r>
        <w:rPr>
          <w:rFonts w:ascii="Perpetua" w:hAnsi="Perpetua" w:cs="Perpetua"/>
          <w:color w:val="000000"/>
        </w:rPr>
        <w:t>Listening to these su</w:t>
      </w:r>
      <w:r>
        <w:rPr>
          <w:rFonts w:ascii="Perpetua" w:hAnsi="Perpetua" w:cs="Perpetua"/>
          <w:color w:val="000000"/>
        </w:rPr>
        <w:t xml:space="preserve">ggestions is a bit like someone </w:t>
      </w:r>
      <w:r>
        <w:rPr>
          <w:rFonts w:ascii="Perpetua" w:hAnsi="Perpetua" w:cs="Perpetua"/>
          <w:color w:val="000000"/>
        </w:rPr>
        <w:t>explaining how to do a dance or play a song. Instructions</w:t>
      </w:r>
    </w:p>
    <w:p w:rsidR="005311A3" w:rsidRDefault="005311A3" w:rsidP="00475A45">
      <w:pPr>
        <w:autoSpaceDE w:val="0"/>
        <w:autoSpaceDN w:val="0"/>
        <w:adjustRightInd w:val="0"/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make</w:t>
      </w:r>
      <w:proofErr w:type="gramEnd"/>
      <w:r>
        <w:rPr>
          <w:rFonts w:ascii="Perpetua" w:hAnsi="Perpetua" w:cs="Perpetua"/>
          <w:color w:val="000000"/>
        </w:rPr>
        <w:t xml:space="preserve"> much more sense wh</w:t>
      </w:r>
      <w:r>
        <w:rPr>
          <w:rFonts w:ascii="Perpetua" w:hAnsi="Perpetua" w:cs="Perpetua"/>
          <w:color w:val="000000"/>
        </w:rPr>
        <w:t xml:space="preserve">en you actually start to do it, </w:t>
      </w:r>
      <w:r>
        <w:rPr>
          <w:rFonts w:ascii="Perpetua" w:hAnsi="Perpetua" w:cs="Perpetua"/>
          <w:color w:val="000000"/>
        </w:rPr>
        <w:t>so don’t forget to come back to these tips. You will become</w:t>
      </w:r>
    </w:p>
    <w:p w:rsidR="00183066" w:rsidRDefault="005311A3" w:rsidP="00475A45">
      <w:pPr>
        <w:spacing w:line="360" w:lineRule="auto"/>
        <w:rPr>
          <w:rFonts w:ascii="Perpetua" w:hAnsi="Perpetua" w:cs="Perpetua"/>
          <w:color w:val="000000"/>
        </w:rPr>
      </w:pPr>
      <w:proofErr w:type="gramStart"/>
      <w:r>
        <w:rPr>
          <w:rFonts w:ascii="Perpetua" w:hAnsi="Perpetua" w:cs="Perpetua"/>
          <w:color w:val="000000"/>
        </w:rPr>
        <w:t>an</w:t>
      </w:r>
      <w:proofErr w:type="gramEnd"/>
      <w:r>
        <w:rPr>
          <w:rFonts w:ascii="Perpetua" w:hAnsi="Perpetua" w:cs="Perpetua"/>
          <w:color w:val="000000"/>
        </w:rPr>
        <w:t xml:space="preserve"> even better interviewer moving forward</w:t>
      </w:r>
      <w:r w:rsidR="00CC44B4">
        <w:rPr>
          <w:rFonts w:ascii="Perpetua" w:hAnsi="Perpetua" w:cs="Perpetua"/>
          <w:color w:val="000000"/>
        </w:rPr>
        <w:t>.</w:t>
      </w:r>
    </w:p>
    <w:p w:rsidR="00CC44B4" w:rsidRDefault="00CC44B4" w:rsidP="005311A3">
      <w:pPr>
        <w:rPr>
          <w:rFonts w:ascii="Perpetua" w:hAnsi="Perpetua" w:cs="Perpetua"/>
          <w:color w:val="000000"/>
        </w:rPr>
      </w:pPr>
    </w:p>
    <w:p w:rsidR="00CC44B4" w:rsidRDefault="00CC44B4" w:rsidP="005311A3"/>
    <w:sectPr w:rsidR="00CC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3"/>
    <w:rsid w:val="00137F23"/>
    <w:rsid w:val="00183066"/>
    <w:rsid w:val="001B42B7"/>
    <w:rsid w:val="00475A45"/>
    <w:rsid w:val="005311A3"/>
    <w:rsid w:val="00CC44B4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6</cp:revision>
  <cp:lastPrinted>2019-07-15T20:48:00Z</cp:lastPrinted>
  <dcterms:created xsi:type="dcterms:W3CDTF">2019-07-15T20:23:00Z</dcterms:created>
  <dcterms:modified xsi:type="dcterms:W3CDTF">2019-07-15T20:54:00Z</dcterms:modified>
</cp:coreProperties>
</file>